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2A6D" w:rsidRDefault="00102A6D">
      <w:pPr>
        <w:jc w:val="center"/>
        <w:rPr>
          <w:b/>
          <w:sz w:val="28"/>
          <w:szCs w:val="28"/>
          <w:shd w:val="clear" w:color="auto" w:fill="FFFEFE"/>
        </w:rPr>
      </w:pPr>
    </w:p>
    <w:p w:rsidR="0054448C" w:rsidRDefault="001A0CAD">
      <w:pPr>
        <w:jc w:val="center"/>
      </w:pPr>
      <w:r>
        <w:rPr>
          <w:b/>
          <w:sz w:val="28"/>
          <w:szCs w:val="28"/>
          <w:shd w:val="clear" w:color="auto" w:fill="FFFEFE"/>
        </w:rPr>
        <w:t>Liability Waiver, Release, and Indemnity Agreement</w:t>
      </w:r>
    </w:p>
    <w:p w:rsidR="0054448C" w:rsidRDefault="0054448C">
      <w:pPr>
        <w:jc w:val="both"/>
      </w:pPr>
      <w:bookmarkStart w:id="0" w:name="_gjdgxs" w:colFirst="0" w:colLast="0"/>
      <w:bookmarkEnd w:id="0"/>
    </w:p>
    <w:p w:rsidR="0054448C" w:rsidRDefault="001A0CAD">
      <w:pPr>
        <w:jc w:val="both"/>
      </w:pPr>
      <w:r>
        <w:rPr>
          <w:shd w:val="clear" w:color="auto" w:fill="FFFEFE"/>
        </w:rPr>
        <w:t>__________________________(“</w:t>
      </w:r>
      <w:r>
        <w:rPr>
          <w:b/>
          <w:shd w:val="clear" w:color="auto" w:fill="FFFEFE"/>
        </w:rPr>
        <w:t>Day Camper</w:t>
      </w:r>
      <w:r>
        <w:rPr>
          <w:shd w:val="clear" w:color="auto" w:fill="FFFEFE"/>
        </w:rPr>
        <w:t>”) enters into this “LIABILITY WAIVER, RELEASE, AND INDEMNITY AGREEMENT” (this “</w:t>
      </w:r>
      <w:r>
        <w:rPr>
          <w:b/>
          <w:shd w:val="clear" w:color="auto" w:fill="FFFEFE"/>
        </w:rPr>
        <w:t>Release</w:t>
      </w:r>
      <w:r>
        <w:rPr>
          <w:shd w:val="clear" w:color="auto" w:fill="FFFEFE"/>
        </w:rPr>
        <w:t>”) in favor of Ballyntyne Learning Farm, Inc., an Oregon nonprofit corporation, and its administrators, directors, officers, members, employees, agents, and volunteers (collectively, “</w:t>
      </w:r>
      <w:r>
        <w:rPr>
          <w:b/>
          <w:shd w:val="clear" w:color="auto" w:fill="FFFEFE"/>
        </w:rPr>
        <w:t>BLF</w:t>
      </w:r>
      <w:r>
        <w:rPr>
          <w:shd w:val="clear" w:color="auto" w:fill="FFFEFE"/>
        </w:rPr>
        <w:t>”).</w:t>
      </w:r>
    </w:p>
    <w:p w:rsidR="0054448C" w:rsidRDefault="0054448C">
      <w:pPr>
        <w:jc w:val="both"/>
      </w:pPr>
    </w:p>
    <w:p w:rsidR="0054448C" w:rsidRDefault="001A0CAD">
      <w:pPr>
        <w:ind w:left="720" w:hanging="720"/>
        <w:jc w:val="both"/>
      </w:pPr>
      <w:r>
        <w:t xml:space="preserve">1.) </w:t>
      </w:r>
      <w:r>
        <w:tab/>
        <w:t>RELEASE AND WAIVER: For and in consideration of BLF permitt</w:t>
      </w:r>
      <w:r>
        <w:t xml:space="preserve">ing Day Camper to engage in recreational and other activities conducted by BLF, the undersigned </w:t>
      </w:r>
      <w:r w:rsidR="00102A6D">
        <w:t>parent or guardian of Day Camper (the “</w:t>
      </w:r>
      <w:r w:rsidR="00102A6D" w:rsidRPr="00102A6D">
        <w:rPr>
          <w:b/>
        </w:rPr>
        <w:t>Signer</w:t>
      </w:r>
      <w:r w:rsidR="00102A6D">
        <w:t xml:space="preserve">”) </w:t>
      </w:r>
      <w:r>
        <w:t>hereby voluntarily releases, discharges, waives and relinquishes any and all actions or causes of action for personal injury, property damage, or wrongful death</w:t>
      </w:r>
      <w:r>
        <w:t xml:space="preserve"> occurring to the above-named Day Camper arising as a result of engaging in or receiving instructions related to any and all recreational and/or other activities</w:t>
      </w:r>
      <w:r w:rsidR="00102A6D">
        <w:t xml:space="preserve"> at BLF</w:t>
      </w:r>
      <w:r>
        <w:t>, wherever or however the same may occur and for whatever period such recreational and/or other</w:t>
      </w:r>
      <w:r>
        <w:t xml:space="preserve"> activities (or instructions) may continue.  </w:t>
      </w:r>
    </w:p>
    <w:p w:rsidR="0054448C" w:rsidRDefault="0054448C">
      <w:pPr>
        <w:ind w:left="-360"/>
        <w:jc w:val="both"/>
      </w:pPr>
    </w:p>
    <w:p w:rsidR="0054448C" w:rsidRDefault="001A0CAD">
      <w:pPr>
        <w:ind w:left="720" w:hanging="1080"/>
        <w:jc w:val="both"/>
      </w:pPr>
      <w:r>
        <w:tab/>
        <w:t xml:space="preserve">The </w:t>
      </w:r>
      <w:r w:rsidR="00102A6D">
        <w:t xml:space="preserve">Signer, on behalf of Day Camper, </w:t>
      </w:r>
      <w:r>
        <w:t>hereby voluntarily assumes all risks of loss, damage or injury that may be sustained by the above-named Day-Camper while engaging in recreational and/or other activities at BLF. The undersigne</w:t>
      </w:r>
      <w:r>
        <w:t xml:space="preserve">d acknowledges that these include, but are not necessarily limited to, nature hikes, craft making, taking water samples and being near a body of water, petting and grooming farm animals, and gardening. The undersigned understands that all these activities </w:t>
      </w:r>
      <w:r>
        <w:t xml:space="preserve">have inherent risks that could result in injury or death.   </w:t>
      </w:r>
    </w:p>
    <w:p w:rsidR="00102A6D" w:rsidRDefault="00102A6D">
      <w:pPr>
        <w:ind w:left="720"/>
        <w:jc w:val="both"/>
      </w:pPr>
      <w:bookmarkStart w:id="1" w:name="_4xtkl6egz5d4" w:colFirst="0" w:colLast="0"/>
      <w:bookmarkEnd w:id="1"/>
    </w:p>
    <w:p w:rsidR="0054448C" w:rsidRDefault="001A0CAD">
      <w:pPr>
        <w:ind w:left="720"/>
        <w:jc w:val="both"/>
      </w:pPr>
      <w:r>
        <w:t xml:space="preserve">The </w:t>
      </w:r>
      <w:r w:rsidR="00102A6D">
        <w:t>Signer, on behalf of Day Camper and f</w:t>
      </w:r>
      <w:r>
        <w:t>or himself/herself, his/her heirs, executors, administrators or assigns, agrees that in the event any claim for personal injury, property damage or wrongful death shall be prose</w:t>
      </w:r>
      <w:r>
        <w:t xml:space="preserve">cuted against BLF and/or any of its parent or related organizations or any officers, agents, servants, members or employees of any said organizations, </w:t>
      </w:r>
      <w:r w:rsidR="00102A6D">
        <w:t xml:space="preserve">Signer </w:t>
      </w:r>
      <w:r>
        <w:t>shall indemnify and save harmless such persons and entities from any and all claims or ca</w:t>
      </w:r>
      <w:r>
        <w:t>uses of action by whomever or wherever made or presented</w:t>
      </w:r>
      <w:r w:rsidR="00102A6D">
        <w:t>.</w:t>
      </w:r>
      <w:r>
        <w:t xml:space="preserve"> </w:t>
      </w:r>
    </w:p>
    <w:p w:rsidR="0054448C" w:rsidRDefault="0054448C">
      <w:pPr>
        <w:jc w:val="both"/>
      </w:pPr>
      <w:bookmarkStart w:id="2" w:name="_5tlk8g6flf25" w:colFirst="0" w:colLast="0"/>
      <w:bookmarkEnd w:id="2"/>
    </w:p>
    <w:p w:rsidR="0054448C" w:rsidRDefault="001A0CAD">
      <w:pPr>
        <w:ind w:left="720" w:hanging="720"/>
        <w:jc w:val="both"/>
        <w:rPr>
          <w:shd w:val="clear" w:color="auto" w:fill="FFFEFE"/>
        </w:rPr>
      </w:pPr>
      <w:r>
        <w:rPr>
          <w:shd w:val="clear" w:color="auto" w:fill="FFFEFE"/>
        </w:rPr>
        <w:t xml:space="preserve">2.) </w:t>
      </w:r>
      <w:r>
        <w:rPr>
          <w:shd w:val="clear" w:color="auto" w:fill="FFFEFE"/>
        </w:rPr>
        <w:tab/>
        <w:t xml:space="preserve">MEDICAL TREATMENT: </w:t>
      </w:r>
      <w:r w:rsidR="00102A6D">
        <w:rPr>
          <w:shd w:val="clear" w:color="auto" w:fill="FFFEFE"/>
        </w:rPr>
        <w:t xml:space="preserve">Signer, on behalf of </w:t>
      </w:r>
      <w:r>
        <w:rPr>
          <w:shd w:val="clear" w:color="auto" w:fill="FFFEFE"/>
        </w:rPr>
        <w:t xml:space="preserve">Day Camper, </w:t>
      </w:r>
      <w:r>
        <w:rPr>
          <w:shd w:val="clear" w:color="auto" w:fill="FFFEFE"/>
        </w:rPr>
        <w:t>do</w:t>
      </w:r>
      <w:r>
        <w:rPr>
          <w:shd w:val="clear" w:color="auto" w:fill="FFFEFE"/>
        </w:rPr>
        <w:t>es</w:t>
      </w:r>
      <w:r>
        <w:rPr>
          <w:shd w:val="clear" w:color="auto" w:fill="FFFEFE"/>
        </w:rPr>
        <w:t xml:space="preserve"> hereby release and forever discharge BLF from any claim w</w:t>
      </w:r>
      <w:r>
        <w:rPr>
          <w:shd w:val="clear" w:color="auto" w:fill="FFFEFE"/>
        </w:rPr>
        <w:t xml:space="preserve">hatsoever which arises or may hereafter arise on account of any first aid, treatment, or service rendered </w:t>
      </w:r>
      <w:r w:rsidR="00102A6D">
        <w:rPr>
          <w:shd w:val="clear" w:color="auto" w:fill="FFFEFE"/>
        </w:rPr>
        <w:t xml:space="preserve">to Signer or Day Camper </w:t>
      </w:r>
      <w:r>
        <w:rPr>
          <w:shd w:val="clear" w:color="auto" w:fill="FFFEFE"/>
        </w:rPr>
        <w:t>in connection with BLF.</w:t>
      </w:r>
    </w:p>
    <w:p w:rsidR="0054448C" w:rsidRDefault="0054448C">
      <w:pPr>
        <w:jc w:val="both"/>
      </w:pPr>
    </w:p>
    <w:p w:rsidR="0054448C" w:rsidRDefault="001A0CAD">
      <w:pPr>
        <w:ind w:left="720" w:hanging="720"/>
        <w:jc w:val="both"/>
      </w:pPr>
      <w:r>
        <w:rPr>
          <w:shd w:val="clear" w:color="auto" w:fill="FFFEFE"/>
        </w:rPr>
        <w:t>3.)</w:t>
      </w:r>
      <w:r>
        <w:rPr>
          <w:shd w:val="clear" w:color="auto" w:fill="FFFEFE"/>
        </w:rPr>
        <w:tab/>
        <w:t xml:space="preserve">NO BLF INSURANCE COVERAGE: </w:t>
      </w:r>
      <w:r w:rsidR="00102A6D">
        <w:rPr>
          <w:shd w:val="clear" w:color="auto" w:fill="FFFEFE"/>
        </w:rPr>
        <w:t xml:space="preserve">Signer, on behalf of </w:t>
      </w:r>
      <w:r>
        <w:rPr>
          <w:shd w:val="clear" w:color="auto" w:fill="FFFEFE"/>
        </w:rPr>
        <w:t xml:space="preserve">Day Camper, </w:t>
      </w:r>
      <w:r>
        <w:rPr>
          <w:shd w:val="clear" w:color="auto" w:fill="FFFEFE"/>
        </w:rPr>
        <w:t>understand</w:t>
      </w:r>
      <w:r w:rsidR="00102A6D">
        <w:rPr>
          <w:shd w:val="clear" w:color="auto" w:fill="FFFEFE"/>
        </w:rPr>
        <w:t>s</w:t>
      </w:r>
      <w:r>
        <w:rPr>
          <w:shd w:val="clear" w:color="auto" w:fill="FFFEFE"/>
        </w:rPr>
        <w:t xml:space="preserve"> that BLF does not carry health, medical, or di</w:t>
      </w:r>
      <w:r>
        <w:rPr>
          <w:shd w:val="clear" w:color="auto" w:fill="FFFEFE"/>
        </w:rPr>
        <w:t>sability insurance coverage for Day Camper</w:t>
      </w:r>
      <w:r w:rsidR="00102A6D">
        <w:rPr>
          <w:shd w:val="clear" w:color="auto" w:fill="FFFEFE"/>
        </w:rPr>
        <w:t xml:space="preserve"> or Signer</w:t>
      </w:r>
      <w:r>
        <w:rPr>
          <w:shd w:val="clear" w:color="auto" w:fill="FFFEFE"/>
        </w:rPr>
        <w:t xml:space="preserve">. </w:t>
      </w:r>
    </w:p>
    <w:p w:rsidR="0054448C" w:rsidRDefault="0054448C">
      <w:pPr>
        <w:ind w:left="720" w:hanging="720"/>
        <w:jc w:val="both"/>
      </w:pPr>
    </w:p>
    <w:p w:rsidR="00D27426" w:rsidRDefault="00D27426">
      <w:pPr>
        <w:ind w:left="720" w:hanging="720"/>
        <w:jc w:val="both"/>
        <w:rPr>
          <w:shd w:val="clear" w:color="auto" w:fill="FFFEFE"/>
        </w:rPr>
      </w:pPr>
    </w:p>
    <w:p w:rsidR="00D27426" w:rsidRDefault="00D27426">
      <w:pPr>
        <w:ind w:left="720" w:hanging="720"/>
        <w:jc w:val="both"/>
        <w:rPr>
          <w:shd w:val="clear" w:color="auto" w:fill="FFFEFE"/>
        </w:rPr>
      </w:pPr>
    </w:p>
    <w:p w:rsidR="0054448C" w:rsidRDefault="001A0CAD">
      <w:pPr>
        <w:ind w:left="720" w:hanging="720"/>
        <w:jc w:val="both"/>
        <w:rPr>
          <w:shd w:val="clear" w:color="auto" w:fill="FFFEFE"/>
        </w:rPr>
      </w:pPr>
      <w:r>
        <w:rPr>
          <w:shd w:val="clear" w:color="auto" w:fill="FFFEFE"/>
        </w:rPr>
        <w:t>4.)</w:t>
      </w:r>
      <w:r>
        <w:rPr>
          <w:shd w:val="clear" w:color="auto" w:fill="FFFEFE"/>
        </w:rPr>
        <w:tab/>
        <w:t xml:space="preserve">BROAD INTERPRETATION: </w:t>
      </w:r>
      <w:r w:rsidR="00102A6D">
        <w:rPr>
          <w:shd w:val="clear" w:color="auto" w:fill="FFFEFE"/>
        </w:rPr>
        <w:t xml:space="preserve">Signer, on behalf of </w:t>
      </w:r>
      <w:r>
        <w:rPr>
          <w:shd w:val="clear" w:color="auto" w:fill="FFFEFE"/>
        </w:rPr>
        <w:t xml:space="preserve">Day Camper, </w:t>
      </w:r>
      <w:r w:rsidR="00102A6D">
        <w:rPr>
          <w:shd w:val="clear" w:color="auto" w:fill="FFFEFE"/>
        </w:rPr>
        <w:t>e</w:t>
      </w:r>
      <w:r>
        <w:rPr>
          <w:shd w:val="clear" w:color="auto" w:fill="FFFEFE"/>
        </w:rPr>
        <w:t>xpressly agree</w:t>
      </w:r>
      <w:r>
        <w:rPr>
          <w:shd w:val="clear" w:color="auto" w:fill="FFFEFE"/>
        </w:rPr>
        <w:t>s</w:t>
      </w:r>
      <w:r>
        <w:rPr>
          <w:shd w:val="clear" w:color="auto" w:fill="FFFEFE"/>
        </w:rPr>
        <w:t xml:space="preserve"> that this Release is intended to be as broad and inclusive as permitted by the laws of the State of Oregon, and that this Releas</w:t>
      </w:r>
      <w:r>
        <w:rPr>
          <w:shd w:val="clear" w:color="auto" w:fill="FFFEFE"/>
        </w:rPr>
        <w:t xml:space="preserve">e shall be governed by and interpreted in accordance with the laws of the State of Oregon. </w:t>
      </w:r>
    </w:p>
    <w:p w:rsidR="0054448C" w:rsidRDefault="0054448C">
      <w:pPr>
        <w:ind w:left="720" w:hanging="720"/>
        <w:jc w:val="both"/>
        <w:rPr>
          <w:shd w:val="clear" w:color="auto" w:fill="FFFEFE"/>
        </w:rPr>
      </w:pPr>
    </w:p>
    <w:p w:rsidR="0054448C" w:rsidRDefault="001A0CAD">
      <w:pPr>
        <w:ind w:left="720" w:hanging="720"/>
        <w:jc w:val="both"/>
      </w:pPr>
      <w:r>
        <w:rPr>
          <w:shd w:val="clear" w:color="auto" w:fill="FFFEFE"/>
        </w:rPr>
        <w:t>5.)</w:t>
      </w:r>
      <w:r>
        <w:rPr>
          <w:shd w:val="clear" w:color="auto" w:fill="FFFEFE"/>
        </w:rPr>
        <w:tab/>
        <w:t xml:space="preserve">SEVERABILITY:  </w:t>
      </w:r>
      <w:r w:rsidR="00102A6D">
        <w:rPr>
          <w:shd w:val="clear" w:color="auto" w:fill="FFFEFE"/>
        </w:rPr>
        <w:t xml:space="preserve">Signer, on behalf of </w:t>
      </w:r>
      <w:r>
        <w:rPr>
          <w:shd w:val="clear" w:color="auto" w:fill="FFFEFE"/>
        </w:rPr>
        <w:t xml:space="preserve">Day Camper, </w:t>
      </w:r>
      <w:r>
        <w:rPr>
          <w:shd w:val="clear" w:color="auto" w:fill="FFFEFE"/>
        </w:rPr>
        <w:t>agrees that in the event that any clause or provision of this Release shall be held to be invalid by any co</w:t>
      </w:r>
      <w:r>
        <w:rPr>
          <w:shd w:val="clear" w:color="auto" w:fill="FFFEFE"/>
        </w:rPr>
        <w:t>urt of competent jurisdiction, the invalidity of such clause or provision shall not otherwise affect the remaining provisions of this Release which shall continue to be enforceable.</w:t>
      </w:r>
    </w:p>
    <w:p w:rsidR="0054448C" w:rsidRDefault="0054448C">
      <w:pPr>
        <w:ind w:left="720" w:hanging="720"/>
        <w:jc w:val="both"/>
      </w:pPr>
    </w:p>
    <w:p w:rsidR="0054448C" w:rsidRDefault="001A0CAD">
      <w:pPr>
        <w:ind w:left="720" w:hanging="720"/>
        <w:jc w:val="both"/>
      </w:pPr>
      <w:r>
        <w:t>6.)</w:t>
      </w:r>
      <w:r>
        <w:tab/>
      </w:r>
      <w:r w:rsidR="0030067C">
        <w:t xml:space="preserve">AUTHORIZATION FOR </w:t>
      </w:r>
      <w:r w:rsidRPr="0030067C">
        <w:t>PHOTO</w:t>
      </w:r>
      <w:r w:rsidR="0030067C">
        <w:t xml:space="preserve"> OR </w:t>
      </w:r>
      <w:r w:rsidRPr="0030067C">
        <w:t>VIDEO:</w:t>
      </w:r>
      <w:r>
        <w:t xml:space="preserve"> </w:t>
      </w:r>
      <w:r w:rsidR="00102A6D">
        <w:t xml:space="preserve">Signer, on behalf of </w:t>
      </w:r>
      <w:r>
        <w:t xml:space="preserve">Day Camper, </w:t>
      </w:r>
      <w:r>
        <w:t>give</w:t>
      </w:r>
      <w:r w:rsidR="00102A6D">
        <w:t>s</w:t>
      </w:r>
      <w:r>
        <w:t xml:space="preserve"> permission </w:t>
      </w:r>
      <w:r w:rsidR="00102A6D">
        <w:t xml:space="preserve">for BLF </w:t>
      </w:r>
      <w:r>
        <w:t xml:space="preserve">to </w:t>
      </w:r>
      <w:r w:rsidR="00102A6D">
        <w:t xml:space="preserve">take photos or video of Day Camper (and Signer, as appropriate) </w:t>
      </w:r>
      <w:r>
        <w:t>during activities at BLF and consent</w:t>
      </w:r>
      <w:r w:rsidR="00102A6D">
        <w:t>s</w:t>
      </w:r>
      <w:r>
        <w:t xml:space="preserve"> to have such photos </w:t>
      </w:r>
      <w:r w:rsidR="00102A6D">
        <w:t xml:space="preserve">or video </w:t>
      </w:r>
      <w:r>
        <w:t xml:space="preserve">used by BLF for BLF publicity purposes. </w:t>
      </w:r>
    </w:p>
    <w:p w:rsidR="0054448C" w:rsidRDefault="0054448C">
      <w:pPr>
        <w:ind w:left="720" w:hanging="720"/>
        <w:jc w:val="both"/>
      </w:pPr>
    </w:p>
    <w:p w:rsidR="00D27426" w:rsidRDefault="00D27426">
      <w:pPr>
        <w:jc w:val="both"/>
        <w:rPr>
          <w:b/>
          <w:u w:val="single"/>
        </w:rPr>
      </w:pPr>
    </w:p>
    <w:p w:rsidR="00102A6D" w:rsidRPr="00A30470" w:rsidRDefault="00D27426">
      <w:pPr>
        <w:jc w:val="both"/>
        <w:rPr>
          <w:b/>
          <w:u w:val="single"/>
        </w:rPr>
      </w:pPr>
      <w:r>
        <w:rPr>
          <w:b/>
          <w:u w:val="single"/>
        </w:rPr>
        <w:t>S</w:t>
      </w:r>
      <w:r w:rsidR="00102A6D" w:rsidRPr="00A30470">
        <w:rPr>
          <w:b/>
          <w:u w:val="single"/>
        </w:rPr>
        <w:t>ignature and Acceptance</w:t>
      </w:r>
    </w:p>
    <w:p w:rsidR="00102A6D" w:rsidRDefault="00102A6D">
      <w:pPr>
        <w:jc w:val="both"/>
      </w:pPr>
    </w:p>
    <w:p w:rsidR="00AE7544" w:rsidRDefault="001A0CAD">
      <w:pPr>
        <w:jc w:val="both"/>
      </w:pPr>
      <w:r>
        <w:t>I am the Parent</w:t>
      </w:r>
      <w:r w:rsidR="00102A6D">
        <w:t xml:space="preserve"> or Legal </w:t>
      </w:r>
      <w:r>
        <w:t>Guardian of _________</w:t>
      </w:r>
      <w:r w:rsidR="00AE7544">
        <w:t>________</w:t>
      </w:r>
      <w:r>
        <w:t>__________________</w:t>
      </w:r>
      <w:r w:rsidR="00102A6D">
        <w:t>(Day Camper)</w:t>
      </w:r>
      <w:r>
        <w:t xml:space="preserve">.   </w:t>
      </w:r>
    </w:p>
    <w:p w:rsidR="00AE7544" w:rsidRDefault="00AE7544">
      <w:pPr>
        <w:jc w:val="both"/>
      </w:pPr>
    </w:p>
    <w:p w:rsidR="0054448C" w:rsidRDefault="001A0CAD">
      <w:pPr>
        <w:jc w:val="both"/>
      </w:pPr>
      <w:bookmarkStart w:id="3" w:name="_GoBack"/>
      <w:bookmarkEnd w:id="3"/>
      <w:r>
        <w:t>I acknowledge that I have read the foregoing pa</w:t>
      </w:r>
      <w:r>
        <w:t xml:space="preserve">ragraphs and have fully explained them to the Day Camper.  On Day Camper’s </w:t>
      </w:r>
      <w:r w:rsidR="00102A6D">
        <w:t xml:space="preserve">and my </w:t>
      </w:r>
      <w:r>
        <w:t xml:space="preserve">behalf, I </w:t>
      </w:r>
      <w:r>
        <w:t xml:space="preserve">enter into this Release.  I am fully aware of the legal consequences of signing this Release. </w:t>
      </w:r>
    </w:p>
    <w:p w:rsidR="00A30470" w:rsidRDefault="00A30470" w:rsidP="00102A6D">
      <w:pPr>
        <w:spacing w:line="360" w:lineRule="auto"/>
        <w:jc w:val="both"/>
      </w:pPr>
    </w:p>
    <w:p w:rsidR="0054448C" w:rsidRPr="00102A6D" w:rsidRDefault="001A0CAD" w:rsidP="00102A6D">
      <w:pPr>
        <w:spacing w:line="360" w:lineRule="auto"/>
        <w:jc w:val="both"/>
      </w:pPr>
      <w:r w:rsidRPr="00102A6D">
        <w:t>Parent/Guardian Name:</w:t>
      </w:r>
      <w:r w:rsidRPr="00102A6D">
        <w:t xml:space="preserve"> </w:t>
      </w:r>
      <w:r w:rsidRPr="00102A6D">
        <w:tab/>
      </w:r>
      <w:r w:rsidRPr="00102A6D">
        <w:tab/>
        <w:t>__________________________________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>Parent/ Guardian Signature:</w:t>
      </w:r>
      <w:r w:rsidRPr="00102A6D">
        <w:t xml:space="preserve"> </w:t>
      </w:r>
      <w:r w:rsidRPr="00102A6D">
        <w:tab/>
      </w:r>
      <w:r w:rsidR="00102A6D">
        <w:tab/>
      </w:r>
      <w:r w:rsidRPr="00102A6D">
        <w:t>__________________________________</w:t>
      </w:r>
    </w:p>
    <w:p w:rsidR="0054448C" w:rsidRPr="00102A6D" w:rsidRDefault="001A0CAD" w:rsidP="00102A6D">
      <w:pPr>
        <w:spacing w:line="360" w:lineRule="auto"/>
      </w:pPr>
      <w:r w:rsidRPr="00102A6D">
        <w:t>Date:</w:t>
      </w:r>
      <w:r w:rsidRPr="00102A6D">
        <w:t xml:space="preserve"> </w:t>
      </w:r>
      <w:r w:rsidRPr="00102A6D">
        <w:tab/>
      </w:r>
      <w:r w:rsidRPr="00102A6D">
        <w:tab/>
      </w:r>
      <w:r w:rsidRPr="00102A6D">
        <w:tab/>
      </w:r>
      <w:r w:rsidRPr="00102A6D">
        <w:tab/>
      </w:r>
      <w:r w:rsidRPr="00102A6D">
        <w:tab/>
        <w:t>____________________</w:t>
      </w:r>
      <w:r w:rsidRPr="00102A6D">
        <w:tab/>
      </w:r>
    </w:p>
    <w:p w:rsidR="00A30470" w:rsidRDefault="00A30470" w:rsidP="00102A6D">
      <w:pPr>
        <w:spacing w:line="360" w:lineRule="auto"/>
        <w:jc w:val="both"/>
        <w:rPr>
          <w:b/>
          <w:u w:val="single"/>
        </w:rPr>
      </w:pPr>
    </w:p>
    <w:p w:rsidR="0054448C" w:rsidRPr="00102A6D" w:rsidRDefault="001A0CAD" w:rsidP="00102A6D">
      <w:pPr>
        <w:spacing w:line="360" w:lineRule="auto"/>
        <w:jc w:val="both"/>
        <w:rPr>
          <w:b/>
          <w:u w:val="single"/>
        </w:rPr>
      </w:pPr>
      <w:r w:rsidRPr="00102A6D">
        <w:rPr>
          <w:b/>
          <w:u w:val="single"/>
        </w:rPr>
        <w:t>Emergency Contact Information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 xml:space="preserve">Name: </w:t>
      </w:r>
      <w:r w:rsidRPr="00102A6D">
        <w:tab/>
      </w:r>
      <w:r w:rsidRPr="00102A6D">
        <w:tab/>
      </w:r>
      <w:r w:rsidRPr="00102A6D">
        <w:tab/>
      </w:r>
      <w:r w:rsidRPr="00102A6D">
        <w:tab/>
      </w:r>
      <w:r w:rsidR="00102A6D">
        <w:tab/>
      </w:r>
      <w:r w:rsidRPr="00102A6D">
        <w:t xml:space="preserve">__________________________________ 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>Phone Number:</w:t>
      </w:r>
      <w:r w:rsidRPr="00102A6D">
        <w:t xml:space="preserve"> </w:t>
      </w:r>
      <w:r w:rsidRPr="00102A6D">
        <w:tab/>
      </w:r>
      <w:r w:rsidRPr="00102A6D">
        <w:tab/>
      </w:r>
      <w:r w:rsidRPr="00102A6D">
        <w:tab/>
        <w:t>_________________________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>Relation:</w:t>
      </w:r>
      <w:r w:rsidRPr="00102A6D">
        <w:t xml:space="preserve"> </w:t>
      </w:r>
      <w:r w:rsidRPr="00102A6D">
        <w:tab/>
      </w:r>
      <w:r w:rsidRPr="00102A6D">
        <w:tab/>
      </w:r>
      <w:r w:rsidRPr="00102A6D">
        <w:tab/>
      </w:r>
      <w:r w:rsidRPr="00102A6D">
        <w:tab/>
        <w:t>_________________________</w:t>
      </w:r>
    </w:p>
    <w:p w:rsidR="0054448C" w:rsidRPr="00102A6D" w:rsidRDefault="0054448C" w:rsidP="00102A6D">
      <w:pPr>
        <w:spacing w:line="360" w:lineRule="auto"/>
        <w:jc w:val="both"/>
      </w:pPr>
    </w:p>
    <w:p w:rsidR="0054448C" w:rsidRPr="00102A6D" w:rsidRDefault="001A0CAD" w:rsidP="00102A6D">
      <w:pPr>
        <w:spacing w:line="360" w:lineRule="auto"/>
        <w:jc w:val="both"/>
      </w:pPr>
      <w:r w:rsidRPr="00102A6D">
        <w:t>Name:</w:t>
      </w:r>
      <w:r w:rsidRPr="00102A6D">
        <w:tab/>
      </w:r>
      <w:r w:rsidRPr="00102A6D">
        <w:tab/>
      </w:r>
      <w:r w:rsidRPr="00102A6D">
        <w:tab/>
      </w:r>
      <w:r w:rsidRPr="00102A6D">
        <w:tab/>
      </w:r>
      <w:r w:rsidRPr="00102A6D">
        <w:tab/>
        <w:t xml:space="preserve">__________________________________ 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>Phone Number:</w:t>
      </w:r>
      <w:r w:rsidRPr="00102A6D">
        <w:t xml:space="preserve"> </w:t>
      </w:r>
      <w:r w:rsidRPr="00102A6D">
        <w:tab/>
      </w:r>
      <w:r w:rsidRPr="00102A6D">
        <w:tab/>
      </w:r>
      <w:r w:rsidRPr="00102A6D">
        <w:tab/>
        <w:t>_________________________</w:t>
      </w:r>
    </w:p>
    <w:p w:rsidR="0054448C" w:rsidRPr="00102A6D" w:rsidRDefault="001A0CAD" w:rsidP="00102A6D">
      <w:pPr>
        <w:spacing w:line="360" w:lineRule="auto"/>
        <w:jc w:val="both"/>
      </w:pPr>
      <w:r w:rsidRPr="00102A6D">
        <w:t xml:space="preserve">Relation: </w:t>
      </w:r>
      <w:r w:rsidRPr="00102A6D">
        <w:tab/>
      </w:r>
      <w:r w:rsidRPr="00102A6D">
        <w:tab/>
      </w:r>
      <w:r w:rsidRPr="00102A6D">
        <w:tab/>
      </w:r>
      <w:r w:rsidRPr="00102A6D">
        <w:tab/>
        <w:t>_________________________</w:t>
      </w:r>
    </w:p>
    <w:sectPr w:rsidR="0054448C" w:rsidRPr="00102A6D" w:rsidSect="0030067C">
      <w:headerReference w:type="default" r:id="rId6"/>
      <w:footerReference w:type="default" r:id="rId7"/>
      <w:pgSz w:w="12240" w:h="15840" w:code="1"/>
      <w:pgMar w:top="1440" w:right="1440" w:bottom="1440" w:left="144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AD" w:rsidRDefault="001A0CAD">
      <w:pPr>
        <w:spacing w:line="240" w:lineRule="auto"/>
      </w:pPr>
      <w:r>
        <w:separator/>
      </w:r>
    </w:p>
  </w:endnote>
  <w:endnote w:type="continuationSeparator" w:id="0">
    <w:p w:rsidR="001A0CAD" w:rsidRDefault="001A0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C" w:rsidRDefault="001A0CAD">
    <w:pPr>
      <w:tabs>
        <w:tab w:val="center" w:pos="4680"/>
        <w:tab w:val="right" w:pos="9360"/>
      </w:tabs>
      <w:spacing w:after="720" w:line="240" w:lineRule="auto"/>
      <w:jc w:val="center"/>
    </w:pPr>
    <w:r>
      <w:t xml:space="preserve">Liability Waiver, Release and Indemnity Agreement – Page </w:t>
    </w:r>
    <w:r>
      <w:fldChar w:fldCharType="begin"/>
    </w:r>
    <w:r>
      <w:instrText>PAGE</w:instrText>
    </w:r>
    <w:r>
      <w:fldChar w:fldCharType="separate"/>
    </w:r>
    <w:r w:rsidR="00AE7544">
      <w:rPr>
        <w:noProof/>
      </w:rPr>
      <w:t>2</w:t>
    </w:r>
    <w: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AD" w:rsidRDefault="001A0CAD">
      <w:pPr>
        <w:spacing w:line="240" w:lineRule="auto"/>
      </w:pPr>
      <w:r>
        <w:separator/>
      </w:r>
    </w:p>
  </w:footnote>
  <w:footnote w:type="continuationSeparator" w:id="0">
    <w:p w:rsidR="001A0CAD" w:rsidRDefault="001A0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C" w:rsidRDefault="001A0CAD">
    <w:pPr>
      <w:tabs>
        <w:tab w:val="center" w:pos="4680"/>
        <w:tab w:val="right" w:pos="9360"/>
      </w:tabs>
      <w:spacing w:before="72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2181225</wp:posOffset>
          </wp:positionH>
          <wp:positionV relativeFrom="paragraph">
            <wp:posOffset>85725</wp:posOffset>
          </wp:positionV>
          <wp:extent cx="1576388" cy="1222143"/>
          <wp:effectExtent l="0" t="0" r="0" b="0"/>
          <wp:wrapTopAndBottom distT="0" distB="0"/>
          <wp:docPr id="1" name="image01.png" descr="Final-PNG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Final-PNG (1).png"/>
                  <pic:cNvPicPr preferRelativeResize="0"/>
                </pic:nvPicPr>
                <pic:blipFill>
                  <a:blip r:embed="rId1"/>
                  <a:srcRect l="28205" t="29166" r="28205" b="36858"/>
                  <a:stretch>
                    <a:fillRect/>
                  </a:stretch>
                </pic:blipFill>
                <pic:spPr>
                  <a:xfrm>
                    <a:off x="0" y="0"/>
                    <a:ext cx="1576388" cy="1222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48C"/>
    <w:rsid w:val="00102A6D"/>
    <w:rsid w:val="001A0CAD"/>
    <w:rsid w:val="0030067C"/>
    <w:rsid w:val="0054448C"/>
    <w:rsid w:val="00A30470"/>
    <w:rsid w:val="00AE7544"/>
    <w:rsid w:val="00D2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03DB"/>
  <w15:docId w15:val="{F4002757-84F8-408E-B221-2F00B86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Kreitzberg</cp:lastModifiedBy>
  <cp:revision>5</cp:revision>
  <dcterms:created xsi:type="dcterms:W3CDTF">2017-03-10T22:18:00Z</dcterms:created>
  <dcterms:modified xsi:type="dcterms:W3CDTF">2017-03-10T22:32:00Z</dcterms:modified>
</cp:coreProperties>
</file>